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B194D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52"/>
          <w:szCs w:val="52"/>
        </w:rPr>
      </w:pPr>
    </w:p>
    <w:p w14:paraId="2069E7D7" w14:textId="77777777" w:rsidR="00EB6CD2" w:rsidRDefault="00715EC5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南京林业大学</w:t>
      </w:r>
      <w:r w:rsidR="00EB6CD2">
        <w:rPr>
          <w:rFonts w:ascii="方正小标宋简体" w:eastAsia="方正小标宋简体" w:hAnsi="宋体" w:hint="eastAsia"/>
          <w:sz w:val="44"/>
        </w:rPr>
        <w:t>经济管理学院</w:t>
      </w:r>
    </w:p>
    <w:p w14:paraId="5136743E" w14:textId="608C9087" w:rsidR="00B61B24" w:rsidRDefault="00715EC5">
      <w:pPr>
        <w:jc w:val="center"/>
        <w:rPr>
          <w:rFonts w:ascii="方正小标宋简体" w:eastAsia="方正小标宋简体" w:hAnsi="宋体"/>
          <w:sz w:val="44"/>
          <w:szCs w:val="22"/>
        </w:rPr>
      </w:pPr>
      <w:r>
        <w:rPr>
          <w:rFonts w:ascii="方正小标宋简体" w:eastAsia="方正小标宋简体" w:hAnsi="宋体" w:hint="eastAsia"/>
          <w:sz w:val="44"/>
        </w:rPr>
        <w:t>2022年</w:t>
      </w:r>
      <w:r w:rsidR="00EB6CD2">
        <w:rPr>
          <w:rFonts w:ascii="方正小标宋简体" w:eastAsia="方正小标宋简体" w:hAnsi="宋体" w:hint="eastAsia"/>
          <w:sz w:val="44"/>
        </w:rPr>
        <w:t>“一课三教”</w:t>
      </w:r>
      <w:r>
        <w:rPr>
          <w:rFonts w:ascii="方正小标宋简体" w:eastAsia="方正小标宋简体" w:hAnsi="宋体" w:hint="eastAsia"/>
          <w:sz w:val="44"/>
        </w:rPr>
        <w:t>教学质量提升工程</w:t>
      </w:r>
    </w:p>
    <w:p w14:paraId="31163D20" w14:textId="742D3DD3" w:rsidR="00B61B24" w:rsidRDefault="00715EC5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一流</w:t>
      </w:r>
      <w:r>
        <w:rPr>
          <w:rFonts w:ascii="方正小标宋简体" w:eastAsia="方正小标宋简体" w:hAnsi="宋体"/>
          <w:sz w:val="44"/>
        </w:rPr>
        <w:t>课程建设</w:t>
      </w:r>
      <w:r w:rsidR="002A25BC">
        <w:rPr>
          <w:rFonts w:ascii="方正小标宋简体" w:eastAsia="方正小标宋简体" w:hAnsi="宋体" w:hint="eastAsia"/>
          <w:sz w:val="44"/>
        </w:rPr>
        <w:t>工程</w:t>
      </w:r>
      <w:r>
        <w:rPr>
          <w:rFonts w:ascii="方正小标宋简体" w:eastAsia="方正小标宋简体" w:hAnsi="宋体" w:hint="eastAsia"/>
          <w:sz w:val="44"/>
        </w:rPr>
        <w:t>项目</w:t>
      </w:r>
    </w:p>
    <w:p w14:paraId="3D33BCDB" w14:textId="77777777" w:rsidR="00B61B24" w:rsidRDefault="00715EC5">
      <w:pPr>
        <w:widowControl/>
        <w:spacing w:beforeLines="100" w:before="312"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申  报  书</w:t>
      </w:r>
    </w:p>
    <w:p w14:paraId="46154F00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52"/>
          <w:szCs w:val="52"/>
        </w:rPr>
      </w:pPr>
    </w:p>
    <w:p w14:paraId="3A849C46" w14:textId="77777777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0C6C0B24" w14:textId="77777777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课程名称：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27F41229" w14:textId="77777777" w:rsidR="00B61B24" w:rsidRDefault="00715EC5">
      <w:pPr>
        <w:spacing w:line="500" w:lineRule="exact"/>
        <w:ind w:firstLineChars="450" w:firstLine="1440"/>
        <w:rPr>
          <w:rFonts w:eastAsia="楷体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申报类型：</w:t>
      </w:r>
      <w:r>
        <w:rPr>
          <w:rFonts w:eastAsia="楷体"/>
          <w:sz w:val="32"/>
          <w:szCs w:val="32"/>
        </w:rPr>
        <w:t>□</w:t>
      </w:r>
      <w:r>
        <w:rPr>
          <w:rFonts w:eastAsia="楷体" w:hint="eastAsia"/>
          <w:sz w:val="32"/>
          <w:szCs w:val="32"/>
          <w:u w:val="single"/>
        </w:rPr>
        <w:t>新增课程</w:t>
      </w:r>
      <w:r>
        <w:rPr>
          <w:rFonts w:eastAsia="楷体" w:hint="eastAsia"/>
          <w:sz w:val="32"/>
          <w:szCs w:val="32"/>
          <w:u w:val="single"/>
        </w:rPr>
        <w:t xml:space="preserve">       </w:t>
      </w:r>
      <w:r>
        <w:rPr>
          <w:rFonts w:eastAsia="楷体"/>
          <w:sz w:val="32"/>
          <w:szCs w:val="32"/>
        </w:rPr>
        <w:t>□</w:t>
      </w:r>
      <w:r>
        <w:rPr>
          <w:rFonts w:eastAsia="楷体" w:hint="eastAsia"/>
          <w:sz w:val="32"/>
          <w:szCs w:val="32"/>
          <w:u w:val="single"/>
        </w:rPr>
        <w:t>更新课程</w:t>
      </w:r>
      <w:r>
        <w:rPr>
          <w:rFonts w:eastAsia="楷体" w:hint="eastAsia"/>
          <w:sz w:val="32"/>
          <w:szCs w:val="32"/>
          <w:u w:val="single"/>
        </w:rPr>
        <w:t xml:space="preserve">         </w:t>
      </w:r>
    </w:p>
    <w:p w14:paraId="59697D91" w14:textId="04103673" w:rsidR="00B61B24" w:rsidRDefault="00715EC5">
      <w:pPr>
        <w:spacing w:line="500" w:lineRule="exact"/>
        <w:ind w:firstLineChars="450" w:firstLine="1440"/>
        <w:rPr>
          <w:rFonts w:eastAsia="楷体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课程类别：</w:t>
      </w:r>
      <w:r>
        <w:rPr>
          <w:rFonts w:eastAsia="楷体"/>
          <w:sz w:val="32"/>
          <w:szCs w:val="32"/>
        </w:rPr>
        <w:t>□</w:t>
      </w:r>
      <w:r>
        <w:rPr>
          <w:rFonts w:eastAsia="楷体"/>
          <w:sz w:val="32"/>
          <w:szCs w:val="32"/>
          <w:u w:val="single"/>
        </w:rPr>
        <w:t>专业学科基础课程</w:t>
      </w:r>
      <w:r>
        <w:rPr>
          <w:rFonts w:eastAsia="楷体"/>
          <w:sz w:val="32"/>
          <w:szCs w:val="32"/>
        </w:rPr>
        <w:t>□</w:t>
      </w:r>
      <w:r>
        <w:rPr>
          <w:rFonts w:eastAsia="楷体"/>
          <w:sz w:val="32"/>
          <w:szCs w:val="32"/>
          <w:u w:val="single"/>
        </w:rPr>
        <w:t>专业核心与特色课程</w:t>
      </w:r>
    </w:p>
    <w:p w14:paraId="3F03193D" w14:textId="77777777" w:rsidR="00B61B24" w:rsidRDefault="00715EC5">
      <w:pPr>
        <w:spacing w:line="500" w:lineRule="exact"/>
        <w:ind w:firstLineChars="1000" w:firstLine="3200"/>
        <w:rPr>
          <w:rFonts w:eastAsia="楷体"/>
          <w:sz w:val="32"/>
          <w:szCs w:val="32"/>
          <w:u w:val="single"/>
        </w:rPr>
      </w:pPr>
      <w:r>
        <w:rPr>
          <w:rFonts w:eastAsia="楷体"/>
          <w:sz w:val="32"/>
          <w:szCs w:val="32"/>
        </w:rPr>
        <w:t>□</w:t>
      </w:r>
      <w:r>
        <w:rPr>
          <w:rFonts w:eastAsia="楷体"/>
          <w:sz w:val="32"/>
          <w:szCs w:val="32"/>
          <w:u w:val="single"/>
        </w:rPr>
        <w:t>拓展教育课程</w:t>
      </w:r>
      <w:r>
        <w:rPr>
          <w:rFonts w:eastAsia="楷体"/>
          <w:sz w:val="32"/>
          <w:szCs w:val="32"/>
        </w:rPr>
        <w:t>□</w:t>
      </w:r>
      <w:r>
        <w:rPr>
          <w:rFonts w:eastAsia="楷体" w:hint="eastAsia"/>
          <w:sz w:val="32"/>
          <w:szCs w:val="32"/>
          <w:u w:val="single"/>
        </w:rPr>
        <w:t>其</w:t>
      </w:r>
      <w:r>
        <w:rPr>
          <w:rFonts w:eastAsia="楷体" w:hint="eastAsia"/>
          <w:sz w:val="32"/>
          <w:szCs w:val="32"/>
          <w:u w:val="single"/>
        </w:rPr>
        <w:t xml:space="preserve">  </w:t>
      </w:r>
      <w:r>
        <w:rPr>
          <w:rFonts w:eastAsia="楷体" w:hint="eastAsia"/>
          <w:sz w:val="32"/>
          <w:szCs w:val="32"/>
          <w:u w:val="single"/>
        </w:rPr>
        <w:t>他</w:t>
      </w:r>
    </w:p>
    <w:p w14:paraId="74EC12C6" w14:textId="77777777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课程负责人：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1F991910" w14:textId="77777777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联系电话：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（手机）            </w:t>
      </w:r>
    </w:p>
    <w:p w14:paraId="4F633A47" w14:textId="77777777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电子邮箱：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2CBF89DD" w14:textId="04983922" w:rsidR="00B61B24" w:rsidRDefault="00715EC5">
      <w:pPr>
        <w:spacing w:line="500" w:lineRule="exact"/>
        <w:ind w:firstLineChars="450" w:firstLine="144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所</w:t>
      </w:r>
      <w:r w:rsidR="00EB6CD2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在</w:t>
      </w:r>
      <w:r w:rsidR="00EB6CD2">
        <w:rPr>
          <w:rFonts w:ascii="仿宋" w:eastAsia="仿宋" w:hAnsi="仿宋" w:hint="eastAsia"/>
          <w:sz w:val="32"/>
          <w:szCs w:val="32"/>
        </w:rPr>
        <w:t xml:space="preserve"> 系</w:t>
      </w:r>
      <w:r>
        <w:rPr>
          <w:rFonts w:ascii="仿宋" w:eastAsia="仿宋" w:hAnsi="仿宋" w:hint="eastAsia"/>
          <w:sz w:val="32"/>
          <w:szCs w:val="32"/>
        </w:rPr>
        <w:t xml:space="preserve">：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</w:p>
    <w:p w14:paraId="4B18B57B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0DF7137E" w14:textId="77777777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5AB37A26" w14:textId="77777777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3261F88B" w14:textId="667E6540" w:rsidR="00B61B24" w:rsidRDefault="00B61B24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19FF3A85" w14:textId="77777777" w:rsidR="00EB6CD2" w:rsidRDefault="00EB6CD2">
      <w:pPr>
        <w:spacing w:line="500" w:lineRule="exact"/>
        <w:rPr>
          <w:rFonts w:ascii="仿宋" w:eastAsia="仿宋" w:hAnsi="仿宋"/>
          <w:b/>
          <w:sz w:val="52"/>
          <w:szCs w:val="52"/>
        </w:rPr>
      </w:pPr>
    </w:p>
    <w:p w14:paraId="7388C62F" w14:textId="6B252449" w:rsidR="00B61B24" w:rsidRDefault="00EB6CD2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经济管理学院</w:t>
      </w:r>
    </w:p>
    <w:p w14:paraId="6127E32C" w14:textId="678B86B6" w:rsidR="00B61B24" w:rsidRDefault="00715EC5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2022年</w:t>
      </w:r>
      <w:r w:rsidR="00EB6CD2">
        <w:rPr>
          <w:rFonts w:ascii="仿宋" w:eastAsia="仿宋" w:hAnsi="仿宋"/>
          <w:b/>
          <w:sz w:val="32"/>
          <w:szCs w:val="32"/>
        </w:rPr>
        <w:t>5</w:t>
      </w:r>
      <w:r>
        <w:rPr>
          <w:rFonts w:ascii="仿宋" w:eastAsia="仿宋" w:hAnsi="仿宋" w:hint="eastAsia"/>
          <w:b/>
          <w:sz w:val="32"/>
          <w:szCs w:val="32"/>
        </w:rPr>
        <w:t>月</w:t>
      </w:r>
    </w:p>
    <w:p w14:paraId="5242F09D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D15AAD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7349262B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584A34E2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31DBA648" w14:textId="77777777" w:rsidR="00B61B24" w:rsidRDefault="00715EC5">
      <w:pPr>
        <w:widowControl/>
        <w:spacing w:line="500" w:lineRule="exact"/>
        <w:jc w:val="center"/>
        <w:rPr>
          <w:rFonts w:ascii="仿宋" w:eastAsia="仿宋" w:hAnsi="仿宋" w:cs="宋体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/>
          <w:kern w:val="0"/>
          <w:sz w:val="44"/>
          <w:szCs w:val="44"/>
        </w:rPr>
        <w:t>填 写 说 明</w:t>
      </w:r>
    </w:p>
    <w:p w14:paraId="5286EC60" w14:textId="77777777" w:rsidR="00B61B24" w:rsidRDefault="00B61B24">
      <w:pPr>
        <w:tabs>
          <w:tab w:val="left" w:pos="630"/>
          <w:tab w:val="left" w:pos="1276"/>
        </w:tabs>
        <w:spacing w:line="500" w:lineRule="exact"/>
        <w:ind w:right="-13" w:firstLineChars="200" w:firstLine="560"/>
        <w:rPr>
          <w:rFonts w:ascii="仿宋" w:eastAsia="仿宋" w:hAnsi="仿宋"/>
          <w:sz w:val="28"/>
        </w:rPr>
      </w:pPr>
    </w:p>
    <w:p w14:paraId="1D26FF03" w14:textId="77777777" w:rsidR="00B61B24" w:rsidRDefault="00715EC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/>
          <w:sz w:val="28"/>
        </w:rPr>
        <w:t>本</w:t>
      </w:r>
      <w:r>
        <w:rPr>
          <w:rFonts w:ascii="仿宋" w:eastAsia="仿宋" w:hAnsi="仿宋" w:hint="eastAsia"/>
          <w:sz w:val="28"/>
        </w:rPr>
        <w:t>计划</w:t>
      </w:r>
      <w:r>
        <w:rPr>
          <w:rFonts w:ascii="仿宋" w:eastAsia="仿宋" w:hAnsi="仿宋"/>
          <w:sz w:val="28"/>
        </w:rPr>
        <w:t>书所列各项内容均须实事求是，认真填写，表达明确严谨。</w:t>
      </w:r>
    </w:p>
    <w:p w14:paraId="7C11CB49" w14:textId="77777777" w:rsidR="00B61B24" w:rsidRDefault="00715EC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 以word文档格式填写。</w:t>
      </w:r>
      <w:r>
        <w:rPr>
          <w:rFonts w:ascii="仿宋" w:eastAsia="仿宋" w:hAnsi="仿宋" w:hint="eastAsia"/>
          <w:sz w:val="28"/>
          <w:szCs w:val="28"/>
        </w:rPr>
        <w:t>用A4纸双面打印。</w:t>
      </w:r>
    </w:p>
    <w:p w14:paraId="51B0AE5F" w14:textId="77777777" w:rsidR="00B61B24" w:rsidRDefault="00715EC5">
      <w:pPr>
        <w:tabs>
          <w:tab w:val="left" w:pos="630"/>
          <w:tab w:val="left" w:pos="1276"/>
        </w:tabs>
        <w:spacing w:line="500" w:lineRule="exact"/>
        <w:ind w:right="-13"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3. 除课程负责人外，根据课程实际情况，填写若干团队的详细信息。</w:t>
      </w:r>
    </w:p>
    <w:p w14:paraId="021E6049" w14:textId="77777777" w:rsidR="00B61B24" w:rsidRDefault="00715EC5">
      <w:pPr>
        <w:tabs>
          <w:tab w:val="left" w:pos="630"/>
        </w:tabs>
        <w:snapToGrid w:val="0"/>
        <w:spacing w:line="50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4. 本表栏目未涵盖的内容，需要说明的，请在说明栏中注明。</w:t>
      </w:r>
    </w:p>
    <w:p w14:paraId="626087F7" w14:textId="77777777" w:rsidR="00B61B24" w:rsidRDefault="00715EC5">
      <w:pPr>
        <w:tabs>
          <w:tab w:val="left" w:pos="630"/>
          <w:tab w:val="left" w:pos="1276"/>
        </w:tabs>
        <w:spacing w:line="500" w:lineRule="exact"/>
        <w:ind w:right="-13"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5. 表中所填数据均为近</w:t>
      </w: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年内的数据。</w:t>
      </w:r>
    </w:p>
    <w:p w14:paraId="2C4CF875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1FE4764D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1A9B1AA0" w14:textId="77777777" w:rsidR="00B61B24" w:rsidRDefault="00B61B24">
      <w:pPr>
        <w:spacing w:line="5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4B593DD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39A7745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8282A9D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7F7BB86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25E1F280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6820E4C6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50F57CAF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74BD2FF8" w14:textId="77777777" w:rsidR="00B61B24" w:rsidRDefault="00B61B24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14:paraId="18E63A9A" w14:textId="77777777" w:rsidR="00B61B24" w:rsidRDefault="00715EC5">
      <w:pPr>
        <w:widowControl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br w:type="page"/>
      </w:r>
    </w:p>
    <w:p w14:paraId="5362E303" w14:textId="77777777" w:rsidR="00B61B24" w:rsidRDefault="00715EC5">
      <w:pPr>
        <w:pStyle w:val="ae"/>
        <w:spacing w:line="500" w:lineRule="exact"/>
        <w:ind w:left="465" w:firstLineChars="0" w:firstLine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一、课程负责人情况</w:t>
      </w:r>
    </w:p>
    <w:tbl>
      <w:tblPr>
        <w:tblW w:w="9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2229"/>
        <w:gridCol w:w="1217"/>
        <w:gridCol w:w="1217"/>
        <w:gridCol w:w="1218"/>
        <w:gridCol w:w="1218"/>
        <w:gridCol w:w="2012"/>
      </w:tblGrid>
      <w:tr w:rsidR="00B61B24" w14:paraId="7904DB42" w14:textId="77777777">
        <w:trPr>
          <w:jc w:val="center"/>
        </w:trPr>
        <w:tc>
          <w:tcPr>
            <w:tcW w:w="805" w:type="dxa"/>
            <w:vMerge w:val="restart"/>
            <w:shd w:val="clear" w:color="auto" w:fill="auto"/>
            <w:vAlign w:val="center"/>
          </w:tcPr>
          <w:p w14:paraId="13ABC55B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基本</w:t>
            </w:r>
          </w:p>
          <w:p w14:paraId="3FBEF0AD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信息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1B23F4AB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D6DF31A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0E140204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09E1790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BFACD6C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1FA78778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091B6257" w14:textId="77777777">
        <w:trPr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4A5C7CEB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9312CA5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最终学历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E8A97A6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35E88FC0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职称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5DF876D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5B5B2FCC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电话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4457EB9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39F7368D" w14:textId="77777777">
        <w:trPr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7A9862FE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431A9DBD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F22320D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0DE70720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职务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3090767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C6DDDC6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手机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DE1C95F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0F620BD9" w14:textId="77777777">
        <w:trPr>
          <w:jc w:val="center"/>
        </w:trPr>
        <w:tc>
          <w:tcPr>
            <w:tcW w:w="805" w:type="dxa"/>
            <w:vMerge/>
            <w:shd w:val="clear" w:color="auto" w:fill="auto"/>
            <w:vAlign w:val="center"/>
          </w:tcPr>
          <w:p w14:paraId="5BF48E6C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0089ED9" w14:textId="664B1276" w:rsidR="00B61B24" w:rsidRDefault="00D64AD3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研究方向</w:t>
            </w:r>
          </w:p>
        </w:tc>
        <w:tc>
          <w:tcPr>
            <w:tcW w:w="2434" w:type="dxa"/>
            <w:gridSpan w:val="2"/>
            <w:shd w:val="clear" w:color="auto" w:fill="auto"/>
            <w:vAlign w:val="center"/>
          </w:tcPr>
          <w:p w14:paraId="75C2CDF6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D643C1F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E-mail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9633E84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05074CB1" w14:textId="77777777">
        <w:trPr>
          <w:trHeight w:val="2245"/>
          <w:jc w:val="center"/>
        </w:trPr>
        <w:tc>
          <w:tcPr>
            <w:tcW w:w="805" w:type="dxa"/>
            <w:shd w:val="clear" w:color="auto" w:fill="auto"/>
            <w:vAlign w:val="center"/>
          </w:tcPr>
          <w:p w14:paraId="7DB0ADBE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教学情况</w:t>
            </w:r>
          </w:p>
          <w:p w14:paraId="7E06560B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（包含授课情况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和建课情况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9111" w:type="dxa"/>
            <w:gridSpan w:val="6"/>
            <w:shd w:val="clear" w:color="auto" w:fill="auto"/>
          </w:tcPr>
          <w:p w14:paraId="541FE64C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66D2C6A7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3F1BD4BA" w14:textId="26D881FC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5AFF7032" w14:textId="14800B3A" w:rsidR="00D64AD3" w:rsidRDefault="00D64AD3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0F3B7A7A" w14:textId="77777777" w:rsidR="00D64AD3" w:rsidRDefault="00D64AD3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29BCB82B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47F1FFDE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29F1D4F8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3D840875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0D454C98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36981FC3" w14:textId="77777777" w:rsidR="00B61B24" w:rsidRDefault="00B61B24">
            <w:pPr>
              <w:tabs>
                <w:tab w:val="left" w:pos="630"/>
              </w:tabs>
              <w:snapToGrid w:val="0"/>
              <w:spacing w:line="5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B61B24" w14:paraId="3F77A73D" w14:textId="77777777">
        <w:trPr>
          <w:trHeight w:val="4541"/>
          <w:jc w:val="center"/>
        </w:trPr>
        <w:tc>
          <w:tcPr>
            <w:tcW w:w="805" w:type="dxa"/>
            <w:shd w:val="clear" w:color="auto" w:fill="auto"/>
            <w:vAlign w:val="center"/>
          </w:tcPr>
          <w:p w14:paraId="0415D568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课程建设有关的</w:t>
            </w:r>
          </w:p>
          <w:p w14:paraId="54A8A59C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获奖</w:t>
            </w:r>
          </w:p>
          <w:p w14:paraId="64E63FAA" w14:textId="77777777" w:rsidR="00B61B24" w:rsidRDefault="00715EC5">
            <w:pPr>
              <w:tabs>
                <w:tab w:val="left" w:pos="630"/>
              </w:tabs>
              <w:snapToGrid w:val="0"/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情况</w:t>
            </w:r>
          </w:p>
        </w:tc>
        <w:tc>
          <w:tcPr>
            <w:tcW w:w="9111" w:type="dxa"/>
            <w:gridSpan w:val="6"/>
            <w:shd w:val="clear" w:color="auto" w:fill="auto"/>
          </w:tcPr>
          <w:p w14:paraId="70254F78" w14:textId="77777777" w:rsidR="00B61B24" w:rsidRDefault="00715EC5">
            <w:pPr>
              <w:spacing w:beforeLines="50" w:before="156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获得过的课程建设方面的奖项，或与课程建设方面有关的教学改革论文。</w:t>
            </w:r>
          </w:p>
          <w:p w14:paraId="6266B251" w14:textId="77777777" w:rsidR="00B61B24" w:rsidRDefault="00B61B24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18D3B3DB" w14:textId="77777777" w:rsidR="00B61B24" w:rsidRDefault="00B61B24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0CA797A7" w14:textId="77777777" w:rsidR="00B61B24" w:rsidRDefault="00B61B24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147192E6" w14:textId="77777777" w:rsidR="00B61B24" w:rsidRDefault="00B61B24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641D41FE" w14:textId="77D65BF4" w:rsidR="00B61B24" w:rsidRDefault="00B61B24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7592A456" w14:textId="15B76B75" w:rsidR="00D64AD3" w:rsidRDefault="00D64AD3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38A236DB" w14:textId="421F30BF" w:rsidR="00D64AD3" w:rsidRDefault="00D64AD3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419DEA46" w14:textId="623165EE" w:rsidR="00D64AD3" w:rsidRDefault="00D64AD3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1C2047E2" w14:textId="77777777" w:rsidR="00D64AD3" w:rsidRDefault="00D64AD3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  <w:p w14:paraId="51798F34" w14:textId="77777777" w:rsidR="00B61B24" w:rsidRDefault="00B61B24">
            <w:pPr>
              <w:spacing w:beforeLines="50" w:before="156"/>
              <w:rPr>
                <w:rFonts w:ascii="仿宋" w:eastAsia="仿宋" w:hAnsi="仿宋"/>
                <w:sz w:val="18"/>
              </w:rPr>
            </w:pPr>
          </w:p>
        </w:tc>
      </w:tr>
    </w:tbl>
    <w:p w14:paraId="7C345D10" w14:textId="77777777" w:rsidR="00B61B24" w:rsidRDefault="00B61B24">
      <w:pPr>
        <w:spacing w:line="500" w:lineRule="exact"/>
        <w:rPr>
          <w:rFonts w:ascii="仿宋" w:eastAsia="仿宋" w:hAnsi="仿宋"/>
          <w:b/>
          <w:sz w:val="28"/>
          <w:szCs w:val="28"/>
        </w:rPr>
      </w:pPr>
    </w:p>
    <w:p w14:paraId="7FE32439" w14:textId="77777777" w:rsidR="00B61B24" w:rsidRDefault="00715EC5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二、课程基本情况</w:t>
      </w: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991"/>
        <w:gridCol w:w="1019"/>
        <w:gridCol w:w="1481"/>
        <w:gridCol w:w="897"/>
        <w:gridCol w:w="579"/>
        <w:gridCol w:w="628"/>
        <w:gridCol w:w="1251"/>
        <w:gridCol w:w="1994"/>
      </w:tblGrid>
      <w:tr w:rsidR="00B61B24" w14:paraId="5600733D" w14:textId="77777777">
        <w:trPr>
          <w:trHeight w:val="459"/>
          <w:jc w:val="center"/>
        </w:trPr>
        <w:tc>
          <w:tcPr>
            <w:tcW w:w="1696" w:type="dxa"/>
            <w:gridSpan w:val="2"/>
            <w:vAlign w:val="center"/>
          </w:tcPr>
          <w:p w14:paraId="47F190D3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课程名称（中）</w:t>
            </w:r>
          </w:p>
        </w:tc>
        <w:tc>
          <w:tcPr>
            <w:tcW w:w="7849" w:type="dxa"/>
            <w:gridSpan w:val="7"/>
            <w:vAlign w:val="center"/>
          </w:tcPr>
          <w:p w14:paraId="194DBAB5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6FA4E3AB" w14:textId="77777777">
        <w:trPr>
          <w:trHeight w:val="459"/>
          <w:jc w:val="center"/>
        </w:trPr>
        <w:tc>
          <w:tcPr>
            <w:tcW w:w="1696" w:type="dxa"/>
            <w:gridSpan w:val="2"/>
            <w:vAlign w:val="center"/>
          </w:tcPr>
          <w:p w14:paraId="6A51E1EB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课程名称（英）</w:t>
            </w:r>
          </w:p>
        </w:tc>
        <w:tc>
          <w:tcPr>
            <w:tcW w:w="7849" w:type="dxa"/>
            <w:gridSpan w:val="7"/>
            <w:vAlign w:val="center"/>
          </w:tcPr>
          <w:p w14:paraId="6254F0C0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02B172E0" w14:textId="77777777">
        <w:trPr>
          <w:trHeight w:val="459"/>
          <w:jc w:val="center"/>
        </w:trPr>
        <w:tc>
          <w:tcPr>
            <w:tcW w:w="1696" w:type="dxa"/>
            <w:gridSpan w:val="2"/>
            <w:vAlign w:val="center"/>
          </w:tcPr>
          <w:p w14:paraId="23BF02DF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学时</w:t>
            </w:r>
          </w:p>
        </w:tc>
        <w:tc>
          <w:tcPr>
            <w:tcW w:w="3397" w:type="dxa"/>
            <w:gridSpan w:val="3"/>
            <w:vAlign w:val="center"/>
          </w:tcPr>
          <w:p w14:paraId="71DDE047" w14:textId="77777777" w:rsidR="00B61B24" w:rsidRDefault="00B61B24">
            <w:pPr>
              <w:spacing w:line="500" w:lineRule="exact"/>
              <w:ind w:rightChars="-51" w:right="-107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67F1F7A1" w14:textId="77777777" w:rsidR="00B61B24" w:rsidRDefault="00715EC5">
            <w:pPr>
              <w:spacing w:line="500" w:lineRule="exact"/>
              <w:ind w:leftChars="-51" w:left="-13" w:rightChars="-51" w:right="-107" w:hangingChars="45" w:hanging="94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学分</w:t>
            </w:r>
          </w:p>
        </w:tc>
        <w:tc>
          <w:tcPr>
            <w:tcW w:w="3245" w:type="dxa"/>
            <w:gridSpan w:val="2"/>
            <w:vAlign w:val="center"/>
          </w:tcPr>
          <w:p w14:paraId="48B5D4CC" w14:textId="77777777" w:rsidR="00B61B24" w:rsidRDefault="00B61B24">
            <w:pPr>
              <w:spacing w:line="500" w:lineRule="exact"/>
              <w:ind w:rightChars="-51" w:right="-107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2D039255" w14:textId="77777777">
        <w:trPr>
          <w:trHeight w:val="459"/>
          <w:jc w:val="center"/>
        </w:trPr>
        <w:tc>
          <w:tcPr>
            <w:tcW w:w="1696" w:type="dxa"/>
            <w:gridSpan w:val="2"/>
            <w:vAlign w:val="center"/>
          </w:tcPr>
          <w:p w14:paraId="6C90A9E7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课程所在专业</w:t>
            </w:r>
          </w:p>
        </w:tc>
        <w:tc>
          <w:tcPr>
            <w:tcW w:w="7849" w:type="dxa"/>
            <w:gridSpan w:val="7"/>
            <w:vAlign w:val="center"/>
          </w:tcPr>
          <w:p w14:paraId="04D2FB69" w14:textId="77777777" w:rsidR="00B61B24" w:rsidRDefault="00B61B24">
            <w:pPr>
              <w:spacing w:line="500" w:lineRule="exact"/>
              <w:ind w:leftChars="-51" w:left="-13" w:rightChars="-51" w:right="-107" w:hangingChars="45" w:hanging="94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1F552B87" w14:textId="77777777">
        <w:trPr>
          <w:trHeight w:val="459"/>
          <w:jc w:val="center"/>
        </w:trPr>
        <w:tc>
          <w:tcPr>
            <w:tcW w:w="1696" w:type="dxa"/>
            <w:gridSpan w:val="2"/>
            <w:vAlign w:val="center"/>
          </w:tcPr>
          <w:p w14:paraId="7D11A0A4" w14:textId="77777777" w:rsidR="00B61B24" w:rsidRDefault="00715EC5">
            <w:pPr>
              <w:spacing w:line="500" w:lineRule="exact"/>
              <w:ind w:leftChars="-51" w:left="-13" w:rightChars="-55" w:right="-115" w:hangingChars="45" w:hanging="94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授课对象</w:t>
            </w:r>
          </w:p>
        </w:tc>
        <w:tc>
          <w:tcPr>
            <w:tcW w:w="7849" w:type="dxa"/>
            <w:gridSpan w:val="7"/>
            <w:vAlign w:val="center"/>
          </w:tcPr>
          <w:p w14:paraId="284CA4A6" w14:textId="77777777" w:rsidR="00B61B24" w:rsidRDefault="00B61B24">
            <w:pPr>
              <w:spacing w:line="500" w:lineRule="exact"/>
              <w:ind w:leftChars="-51" w:left="-13" w:rightChars="-51" w:right="-107" w:hangingChars="45" w:hanging="94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581819D5" w14:textId="77777777">
        <w:trPr>
          <w:trHeight w:val="474"/>
          <w:jc w:val="center"/>
        </w:trPr>
        <w:tc>
          <w:tcPr>
            <w:tcW w:w="705" w:type="dxa"/>
            <w:vMerge w:val="restart"/>
            <w:textDirection w:val="tbRlV"/>
            <w:vAlign w:val="center"/>
          </w:tcPr>
          <w:p w14:paraId="2173AEDD" w14:textId="77777777" w:rsidR="00B61B24" w:rsidRDefault="00715EC5">
            <w:pPr>
              <w:spacing w:line="500" w:lineRule="exact"/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课程教学团队情况</w:t>
            </w:r>
          </w:p>
        </w:tc>
        <w:tc>
          <w:tcPr>
            <w:tcW w:w="991" w:type="dxa"/>
            <w:vAlign w:val="center"/>
          </w:tcPr>
          <w:p w14:paraId="6E081F70" w14:textId="77777777" w:rsidR="00B61B24" w:rsidRDefault="00715EC5">
            <w:pPr>
              <w:spacing w:line="500" w:lineRule="exact"/>
              <w:ind w:leftChars="-51" w:left="-13" w:rightChars="-51" w:right="-107" w:hangingChars="45" w:hanging="94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019" w:type="dxa"/>
            <w:vAlign w:val="center"/>
          </w:tcPr>
          <w:p w14:paraId="48AAECA5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职称</w:t>
            </w:r>
          </w:p>
        </w:tc>
        <w:tc>
          <w:tcPr>
            <w:tcW w:w="1481" w:type="dxa"/>
            <w:tcBorders>
              <w:right w:val="single" w:sz="4" w:space="0" w:color="auto"/>
            </w:tcBorders>
            <w:vAlign w:val="center"/>
          </w:tcPr>
          <w:p w14:paraId="60455194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5E577A39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879" w:type="dxa"/>
            <w:gridSpan w:val="2"/>
            <w:tcBorders>
              <w:left w:val="single" w:sz="4" w:space="0" w:color="auto"/>
            </w:tcBorders>
            <w:vAlign w:val="center"/>
          </w:tcPr>
          <w:p w14:paraId="5CF8C648" w14:textId="77777777" w:rsidR="00B61B24" w:rsidRDefault="00715EC5">
            <w:pPr>
              <w:spacing w:line="500" w:lineRule="exact"/>
              <w:ind w:leftChars="-51" w:left="-13" w:rightChars="-51" w:right="-107" w:hangingChars="45" w:hanging="94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所在单位</w:t>
            </w:r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4EDB8F5F" w14:textId="77777777" w:rsidR="00B61B24" w:rsidRDefault="00715EC5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承担的任务</w:t>
            </w:r>
          </w:p>
        </w:tc>
      </w:tr>
      <w:tr w:rsidR="00B61B24" w14:paraId="332EF16C" w14:textId="77777777">
        <w:trPr>
          <w:trHeight w:val="474"/>
          <w:jc w:val="center"/>
        </w:trPr>
        <w:tc>
          <w:tcPr>
            <w:tcW w:w="705" w:type="dxa"/>
            <w:vMerge/>
            <w:vAlign w:val="center"/>
          </w:tcPr>
          <w:p w14:paraId="2FA3F6EB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4044567C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18B6A6F8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81" w:type="dxa"/>
            <w:tcBorders>
              <w:right w:val="single" w:sz="4" w:space="0" w:color="auto"/>
            </w:tcBorders>
            <w:vAlign w:val="center"/>
          </w:tcPr>
          <w:p w14:paraId="32303C5B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7F8834BD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</w:tcBorders>
            <w:vAlign w:val="center"/>
          </w:tcPr>
          <w:p w14:paraId="275C3404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174452F3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69FE28B9" w14:textId="77777777">
        <w:trPr>
          <w:trHeight w:val="474"/>
          <w:jc w:val="center"/>
        </w:trPr>
        <w:tc>
          <w:tcPr>
            <w:tcW w:w="705" w:type="dxa"/>
            <w:vMerge/>
            <w:vAlign w:val="center"/>
          </w:tcPr>
          <w:p w14:paraId="2AF0781B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663C5C4D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34ADF487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81" w:type="dxa"/>
            <w:tcBorders>
              <w:right w:val="single" w:sz="4" w:space="0" w:color="auto"/>
            </w:tcBorders>
            <w:vAlign w:val="center"/>
          </w:tcPr>
          <w:p w14:paraId="108AB0DE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33AFF59D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</w:tcBorders>
            <w:vAlign w:val="center"/>
          </w:tcPr>
          <w:p w14:paraId="006E4E06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22B3E252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791A7CDB" w14:textId="77777777">
        <w:trPr>
          <w:trHeight w:val="474"/>
          <w:jc w:val="center"/>
        </w:trPr>
        <w:tc>
          <w:tcPr>
            <w:tcW w:w="705" w:type="dxa"/>
            <w:vMerge/>
            <w:vAlign w:val="center"/>
          </w:tcPr>
          <w:p w14:paraId="566D2ABE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350DA1FA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670BBD53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81" w:type="dxa"/>
            <w:tcBorders>
              <w:right w:val="single" w:sz="4" w:space="0" w:color="auto"/>
            </w:tcBorders>
            <w:vAlign w:val="center"/>
          </w:tcPr>
          <w:p w14:paraId="486AFA42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4B0F9F66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</w:tcBorders>
            <w:vAlign w:val="center"/>
          </w:tcPr>
          <w:p w14:paraId="3162FBB3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3D5ECE3B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49189071" w14:textId="77777777">
        <w:trPr>
          <w:trHeight w:val="474"/>
          <w:jc w:val="center"/>
        </w:trPr>
        <w:tc>
          <w:tcPr>
            <w:tcW w:w="705" w:type="dxa"/>
            <w:vMerge/>
            <w:vAlign w:val="center"/>
          </w:tcPr>
          <w:p w14:paraId="0834CC15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6C85F21B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69A5E3A7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81" w:type="dxa"/>
            <w:tcBorders>
              <w:right w:val="single" w:sz="4" w:space="0" w:color="auto"/>
            </w:tcBorders>
            <w:vAlign w:val="center"/>
          </w:tcPr>
          <w:p w14:paraId="1C1B6299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61A254C2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</w:tcBorders>
            <w:vAlign w:val="center"/>
          </w:tcPr>
          <w:p w14:paraId="2B9A73C4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5F57DF26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5677111F" w14:textId="77777777">
        <w:trPr>
          <w:trHeight w:val="447"/>
          <w:jc w:val="center"/>
        </w:trPr>
        <w:tc>
          <w:tcPr>
            <w:tcW w:w="705" w:type="dxa"/>
            <w:vMerge/>
            <w:vAlign w:val="center"/>
          </w:tcPr>
          <w:p w14:paraId="4E6A1E82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8214ACD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103F71B1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81" w:type="dxa"/>
            <w:tcBorders>
              <w:right w:val="single" w:sz="4" w:space="0" w:color="auto"/>
            </w:tcBorders>
            <w:vAlign w:val="center"/>
          </w:tcPr>
          <w:p w14:paraId="6CF95742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14:paraId="34957584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79" w:type="dxa"/>
            <w:gridSpan w:val="2"/>
            <w:tcBorders>
              <w:left w:val="single" w:sz="4" w:space="0" w:color="auto"/>
            </w:tcBorders>
            <w:vAlign w:val="center"/>
          </w:tcPr>
          <w:p w14:paraId="64CA0A37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94" w:type="dxa"/>
            <w:tcBorders>
              <w:left w:val="single" w:sz="4" w:space="0" w:color="auto"/>
            </w:tcBorders>
            <w:vAlign w:val="center"/>
          </w:tcPr>
          <w:p w14:paraId="35F6C1D6" w14:textId="77777777" w:rsidR="00B61B24" w:rsidRDefault="00B61B24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B61B24" w14:paraId="64B62B68" w14:textId="77777777">
        <w:trPr>
          <w:trHeight w:val="6782"/>
          <w:jc w:val="center"/>
        </w:trPr>
        <w:tc>
          <w:tcPr>
            <w:tcW w:w="705" w:type="dxa"/>
          </w:tcPr>
          <w:p w14:paraId="30D8BF0F" w14:textId="77777777" w:rsidR="00B61B24" w:rsidRDefault="00715EC5">
            <w:pPr>
              <w:spacing w:beforeLines="50" w:before="156" w:line="5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课程教学团队整体</w:t>
            </w:r>
            <w:r>
              <w:rPr>
                <w:rFonts w:ascii="仿宋" w:eastAsia="仿宋" w:hAnsi="仿宋"/>
              </w:rPr>
              <w:t>结构分析</w:t>
            </w:r>
          </w:p>
        </w:tc>
        <w:tc>
          <w:tcPr>
            <w:tcW w:w="8840" w:type="dxa"/>
            <w:gridSpan w:val="8"/>
          </w:tcPr>
          <w:p w14:paraId="06267267" w14:textId="77777777" w:rsidR="00B61B24" w:rsidRDefault="00715EC5">
            <w:pPr>
              <w:spacing w:beforeLines="50" w:before="156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18"/>
              </w:rPr>
              <w:t>（仅限有代表性的教研项目和课程建设成果，每人不超过5项；近两年开设的相关课程及学生的评价等）</w:t>
            </w:r>
          </w:p>
          <w:p w14:paraId="0BFF85A1" w14:textId="77777777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</w:tc>
      </w:tr>
    </w:tbl>
    <w:p w14:paraId="3BAC1E48" w14:textId="77777777" w:rsidR="00B61B24" w:rsidRDefault="00B61B24">
      <w:pPr>
        <w:widowControl/>
        <w:jc w:val="left"/>
        <w:rPr>
          <w:rFonts w:ascii="仿宋" w:eastAsia="仿宋" w:hAnsi="仿宋"/>
          <w:b/>
          <w:sz w:val="28"/>
          <w:szCs w:val="28"/>
        </w:rPr>
      </w:pPr>
    </w:p>
    <w:p w14:paraId="55128067" w14:textId="77777777" w:rsidR="00B61B24" w:rsidRDefault="00715EC5">
      <w:pPr>
        <w:spacing w:line="5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三、课程建设基础及必要性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B61B24" w14:paraId="0069E157" w14:textId="77777777">
        <w:trPr>
          <w:trHeight w:val="12686"/>
          <w:jc w:val="center"/>
        </w:trPr>
        <w:tc>
          <w:tcPr>
            <w:tcW w:w="9072" w:type="dxa"/>
          </w:tcPr>
          <w:p w14:paraId="41D4DDDD" w14:textId="77777777" w:rsidR="00B61B24" w:rsidRDefault="00715EC5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1、课程前期相关建设基础</w:t>
            </w:r>
            <w:r>
              <w:rPr>
                <w:rFonts w:ascii="仿宋" w:eastAsia="仿宋" w:hAnsi="仿宋"/>
                <w:sz w:val="22"/>
              </w:rPr>
              <w:t>及</w:t>
            </w:r>
            <w:r>
              <w:rPr>
                <w:rFonts w:ascii="仿宋" w:eastAsia="仿宋" w:hAnsi="仿宋" w:hint="eastAsia"/>
                <w:sz w:val="22"/>
              </w:rPr>
              <w:t>成果</w:t>
            </w:r>
          </w:p>
          <w:p w14:paraId="1E503716" w14:textId="77777777" w:rsidR="00B61B24" w:rsidRDefault="00B61B24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</w:p>
          <w:p w14:paraId="065E0BA1" w14:textId="77777777" w:rsidR="00B61B24" w:rsidRDefault="00B61B24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</w:p>
          <w:p w14:paraId="60F0E1A6" w14:textId="77777777" w:rsidR="00B61B24" w:rsidRDefault="00B61B24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</w:p>
          <w:p w14:paraId="140D860F" w14:textId="77777777" w:rsidR="00B61B24" w:rsidRDefault="00B61B24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</w:p>
          <w:p w14:paraId="65DC9E60" w14:textId="77777777" w:rsidR="00B61B24" w:rsidRDefault="00B61B24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</w:p>
          <w:p w14:paraId="5BB4BA2A" w14:textId="77777777" w:rsidR="00B61B24" w:rsidRDefault="00B61B24">
            <w:pPr>
              <w:spacing w:beforeLines="50" w:before="156" w:line="500" w:lineRule="exact"/>
              <w:rPr>
                <w:rFonts w:ascii="仿宋" w:eastAsia="仿宋" w:hAnsi="仿宋"/>
                <w:sz w:val="22"/>
              </w:rPr>
            </w:pPr>
          </w:p>
          <w:p w14:paraId="3F56CFAC" w14:textId="77777777" w:rsidR="00B61B24" w:rsidRDefault="00715EC5">
            <w:pPr>
              <w:spacing w:beforeLines="50" w:before="156" w:line="500" w:lineRule="exact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sz w:val="22"/>
              </w:rPr>
              <w:t>2、建设（更新）课程的必要性（新增课程需写明：哪些高校已有同类课程，更新课程需附上拟更新内容相关材料）</w:t>
            </w:r>
          </w:p>
        </w:tc>
      </w:tr>
    </w:tbl>
    <w:p w14:paraId="78F670A3" w14:textId="77777777" w:rsidR="00B61B24" w:rsidRDefault="00B61B24">
      <w:pPr>
        <w:spacing w:line="500" w:lineRule="exact"/>
        <w:rPr>
          <w:rFonts w:ascii="仿宋" w:eastAsia="仿宋" w:hAnsi="仿宋"/>
          <w:b/>
          <w:sz w:val="28"/>
          <w:szCs w:val="28"/>
        </w:rPr>
      </w:pPr>
    </w:p>
    <w:p w14:paraId="214C1999" w14:textId="77777777" w:rsidR="00B61B24" w:rsidRDefault="00715EC5">
      <w:pPr>
        <w:spacing w:line="50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四、课程建设的目标及思路</w:t>
      </w:r>
    </w:p>
    <w:tbl>
      <w:tblPr>
        <w:tblW w:w="925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4"/>
      </w:tblGrid>
      <w:tr w:rsidR="00B61B24" w14:paraId="01655EE9" w14:textId="77777777">
        <w:trPr>
          <w:trHeight w:val="986"/>
        </w:trPr>
        <w:tc>
          <w:tcPr>
            <w:tcW w:w="9254" w:type="dxa"/>
          </w:tcPr>
          <w:p w14:paraId="7F7ED885" w14:textId="77777777" w:rsidR="00B61B24" w:rsidRDefault="00715EC5">
            <w:pPr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b/>
                <w:sz w:val="18"/>
              </w:rPr>
              <w:t>1. 建设目标：</w:t>
            </w:r>
            <w:r>
              <w:rPr>
                <w:rFonts w:ascii="仿宋" w:eastAsia="仿宋" w:hAnsi="仿宋" w:hint="eastAsia"/>
                <w:sz w:val="18"/>
              </w:rPr>
              <w:t>项目的定位目标、课程的建设类型及内容、具体呈现形式等。</w:t>
            </w:r>
          </w:p>
          <w:p w14:paraId="404573A2" w14:textId="77777777" w:rsidR="00B61B24" w:rsidRDefault="00715EC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18"/>
              </w:rPr>
              <w:t>2. 思路方法：</w:t>
            </w:r>
            <w:r>
              <w:rPr>
                <w:rFonts w:ascii="仿宋" w:eastAsia="仿宋" w:hAnsi="仿宋"/>
                <w:sz w:val="18"/>
              </w:rPr>
              <w:t>项目的研究方式、建设办法、应用形式及推进方案。</w:t>
            </w:r>
          </w:p>
          <w:p w14:paraId="4371D782" w14:textId="77777777" w:rsidR="00B61B24" w:rsidRDefault="00715EC5">
            <w:pPr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 w:hint="eastAsia"/>
                <w:b/>
                <w:sz w:val="18"/>
              </w:rPr>
              <w:t xml:space="preserve">3. 创新之处： </w:t>
            </w:r>
            <w:r>
              <w:rPr>
                <w:rFonts w:ascii="仿宋" w:eastAsia="仿宋" w:hAnsi="仿宋" w:hint="eastAsia"/>
                <w:sz w:val="18"/>
              </w:rPr>
              <w:t>课程的建设及应用、教学理念与方法改革等方面的融合创新之处。</w:t>
            </w:r>
          </w:p>
        </w:tc>
      </w:tr>
      <w:tr w:rsidR="00B61B24" w14:paraId="6F100C5F" w14:textId="77777777" w:rsidTr="00084365">
        <w:trPr>
          <w:trHeight w:val="8275"/>
        </w:trPr>
        <w:tc>
          <w:tcPr>
            <w:tcW w:w="9254" w:type="dxa"/>
          </w:tcPr>
          <w:p w14:paraId="28F6CB77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1EE85E43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53750100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4AB4383A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7EDDD558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1F4E8DBA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239FDCAF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46E1DD52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61F47205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79C724D8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67DD7C69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36FAB16B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4A753794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0DE1FD37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31BBCF4B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0D0C3F73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29EAD208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308839AD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7519613C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69B42E42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405F96BC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2E266E55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13638A06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6CB2C52B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2142FD48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28A8C853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  <w:p w14:paraId="6E19CE66" w14:textId="77777777" w:rsidR="00B61B24" w:rsidRDefault="00B61B24">
            <w:pPr>
              <w:rPr>
                <w:rFonts w:ascii="仿宋" w:eastAsia="仿宋" w:hAnsi="仿宋"/>
                <w:sz w:val="18"/>
              </w:rPr>
            </w:pPr>
          </w:p>
        </w:tc>
      </w:tr>
    </w:tbl>
    <w:p w14:paraId="55B79950" w14:textId="77777777" w:rsidR="00B61B24" w:rsidRDefault="00B61B24">
      <w:pPr>
        <w:spacing w:line="500" w:lineRule="exact"/>
        <w:rPr>
          <w:rFonts w:ascii="仿宋" w:eastAsia="仿宋" w:hAnsi="仿宋"/>
          <w:b/>
          <w:sz w:val="28"/>
          <w:szCs w:val="28"/>
        </w:rPr>
      </w:pPr>
    </w:p>
    <w:p w14:paraId="7F817530" w14:textId="77777777" w:rsidR="00B61B24" w:rsidRDefault="00715EC5">
      <w:pPr>
        <w:outlineLvl w:val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五、预期建设成果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841"/>
        <w:gridCol w:w="3763"/>
        <w:gridCol w:w="1349"/>
        <w:gridCol w:w="1513"/>
      </w:tblGrid>
      <w:tr w:rsidR="00B61B24" w14:paraId="255CF8C8" w14:textId="77777777">
        <w:trPr>
          <w:cantSplit/>
          <w:trHeight w:val="610"/>
        </w:trPr>
        <w:tc>
          <w:tcPr>
            <w:tcW w:w="830" w:type="dxa"/>
            <w:vAlign w:val="center"/>
          </w:tcPr>
          <w:p w14:paraId="2479BE8E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1841" w:type="dxa"/>
            <w:vAlign w:val="center"/>
          </w:tcPr>
          <w:p w14:paraId="6D901AD6" w14:textId="77777777" w:rsidR="00B61B24" w:rsidRDefault="00715EC5">
            <w:pPr>
              <w:ind w:firstLineChars="100" w:firstLine="21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建设阶段</w:t>
            </w:r>
          </w:p>
          <w:p w14:paraId="4C6267FF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（起止时间）</w:t>
            </w:r>
          </w:p>
        </w:tc>
        <w:tc>
          <w:tcPr>
            <w:tcW w:w="3763" w:type="dxa"/>
            <w:vAlign w:val="center"/>
          </w:tcPr>
          <w:p w14:paraId="763C7CF9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阶  段  成  果  名  称</w:t>
            </w:r>
          </w:p>
        </w:tc>
        <w:tc>
          <w:tcPr>
            <w:tcW w:w="1349" w:type="dxa"/>
            <w:vAlign w:val="center"/>
          </w:tcPr>
          <w:p w14:paraId="09934669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成果形式</w:t>
            </w:r>
          </w:p>
        </w:tc>
        <w:tc>
          <w:tcPr>
            <w:tcW w:w="1513" w:type="dxa"/>
            <w:vAlign w:val="center"/>
          </w:tcPr>
          <w:p w14:paraId="7200D7A0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负责人</w:t>
            </w:r>
          </w:p>
        </w:tc>
      </w:tr>
      <w:tr w:rsidR="00B61B24" w14:paraId="616588E4" w14:textId="77777777">
        <w:trPr>
          <w:cantSplit/>
          <w:trHeight w:val="434"/>
        </w:trPr>
        <w:tc>
          <w:tcPr>
            <w:tcW w:w="830" w:type="dxa"/>
            <w:vAlign w:val="center"/>
          </w:tcPr>
          <w:p w14:paraId="7AC0DA9B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841" w:type="dxa"/>
            <w:vAlign w:val="center"/>
          </w:tcPr>
          <w:p w14:paraId="538F773A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3763" w:type="dxa"/>
            <w:vAlign w:val="center"/>
          </w:tcPr>
          <w:p w14:paraId="41DDBCEB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349" w:type="dxa"/>
            <w:vAlign w:val="center"/>
          </w:tcPr>
          <w:p w14:paraId="72A55CD5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513" w:type="dxa"/>
            <w:vAlign w:val="center"/>
          </w:tcPr>
          <w:p w14:paraId="4CE752EF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01BA368E" w14:textId="77777777">
        <w:trPr>
          <w:cantSplit/>
          <w:trHeight w:val="434"/>
        </w:trPr>
        <w:tc>
          <w:tcPr>
            <w:tcW w:w="830" w:type="dxa"/>
            <w:vAlign w:val="center"/>
          </w:tcPr>
          <w:p w14:paraId="0F418C84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841" w:type="dxa"/>
            <w:vAlign w:val="center"/>
          </w:tcPr>
          <w:p w14:paraId="60B856D4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3763" w:type="dxa"/>
            <w:vAlign w:val="center"/>
          </w:tcPr>
          <w:p w14:paraId="1AE7E9AC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349" w:type="dxa"/>
            <w:vAlign w:val="center"/>
          </w:tcPr>
          <w:p w14:paraId="4DFC191D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513" w:type="dxa"/>
            <w:vAlign w:val="center"/>
          </w:tcPr>
          <w:p w14:paraId="5B5C5F20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4975F727" w14:textId="77777777">
        <w:trPr>
          <w:cantSplit/>
          <w:trHeight w:val="434"/>
        </w:trPr>
        <w:tc>
          <w:tcPr>
            <w:tcW w:w="830" w:type="dxa"/>
            <w:vAlign w:val="center"/>
          </w:tcPr>
          <w:p w14:paraId="5FCB9696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841" w:type="dxa"/>
            <w:vAlign w:val="center"/>
          </w:tcPr>
          <w:p w14:paraId="205CF0C2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3763" w:type="dxa"/>
            <w:vAlign w:val="center"/>
          </w:tcPr>
          <w:p w14:paraId="288CFB0D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349" w:type="dxa"/>
            <w:vAlign w:val="center"/>
          </w:tcPr>
          <w:p w14:paraId="4387DA85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513" w:type="dxa"/>
            <w:vAlign w:val="center"/>
          </w:tcPr>
          <w:p w14:paraId="4DD6EE04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0FD99D26" w14:textId="77777777">
        <w:trPr>
          <w:cantSplit/>
          <w:trHeight w:val="434"/>
        </w:trPr>
        <w:tc>
          <w:tcPr>
            <w:tcW w:w="830" w:type="dxa"/>
            <w:vAlign w:val="center"/>
          </w:tcPr>
          <w:p w14:paraId="4D977BFE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841" w:type="dxa"/>
            <w:vAlign w:val="center"/>
          </w:tcPr>
          <w:p w14:paraId="477C9D88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3763" w:type="dxa"/>
            <w:vAlign w:val="center"/>
          </w:tcPr>
          <w:p w14:paraId="12B45794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349" w:type="dxa"/>
            <w:vAlign w:val="center"/>
          </w:tcPr>
          <w:p w14:paraId="2B909532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513" w:type="dxa"/>
            <w:vAlign w:val="center"/>
          </w:tcPr>
          <w:p w14:paraId="64B85D21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21222218" w14:textId="77777777">
        <w:trPr>
          <w:cantSplit/>
          <w:trHeight w:val="434"/>
        </w:trPr>
        <w:tc>
          <w:tcPr>
            <w:tcW w:w="830" w:type="dxa"/>
            <w:vAlign w:val="center"/>
          </w:tcPr>
          <w:p w14:paraId="2A6E6C55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841" w:type="dxa"/>
            <w:vAlign w:val="center"/>
          </w:tcPr>
          <w:p w14:paraId="693ED530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3763" w:type="dxa"/>
            <w:vAlign w:val="center"/>
          </w:tcPr>
          <w:p w14:paraId="2A858A40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349" w:type="dxa"/>
            <w:vAlign w:val="center"/>
          </w:tcPr>
          <w:p w14:paraId="60157DBC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513" w:type="dxa"/>
            <w:vAlign w:val="center"/>
          </w:tcPr>
          <w:p w14:paraId="33856FE3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</w:tbl>
    <w:p w14:paraId="78BA0F40" w14:textId="77777777" w:rsidR="00B61B24" w:rsidRDefault="00715EC5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六、经费概算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699"/>
        <w:gridCol w:w="1095"/>
        <w:gridCol w:w="11"/>
        <w:gridCol w:w="1975"/>
        <w:gridCol w:w="732"/>
        <w:gridCol w:w="810"/>
        <w:gridCol w:w="1653"/>
        <w:gridCol w:w="462"/>
        <w:gridCol w:w="1563"/>
      </w:tblGrid>
      <w:tr w:rsidR="00B61B24" w14:paraId="3CE816F1" w14:textId="77777777">
        <w:trPr>
          <w:cantSplit/>
          <w:trHeight w:val="388"/>
        </w:trPr>
        <w:tc>
          <w:tcPr>
            <w:tcW w:w="670" w:type="dxa"/>
            <w:vAlign w:val="center"/>
          </w:tcPr>
          <w:p w14:paraId="14E80C2E" w14:textId="77777777" w:rsidR="00B61B24" w:rsidRDefault="00715EC5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序号</w:t>
            </w:r>
          </w:p>
        </w:tc>
        <w:tc>
          <w:tcPr>
            <w:tcW w:w="1805" w:type="dxa"/>
            <w:gridSpan w:val="3"/>
            <w:vAlign w:val="center"/>
          </w:tcPr>
          <w:p w14:paraId="2527F2F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经费开支科目</w:t>
            </w:r>
          </w:p>
        </w:tc>
        <w:tc>
          <w:tcPr>
            <w:tcW w:w="1975" w:type="dxa"/>
            <w:vAlign w:val="center"/>
          </w:tcPr>
          <w:p w14:paraId="08A1A92F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  <w:tc>
          <w:tcPr>
            <w:tcW w:w="732" w:type="dxa"/>
            <w:vAlign w:val="center"/>
          </w:tcPr>
          <w:p w14:paraId="3CE41850" w14:textId="77777777" w:rsidR="00B61B24" w:rsidRDefault="00715EC5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序号</w:t>
            </w:r>
          </w:p>
        </w:tc>
        <w:tc>
          <w:tcPr>
            <w:tcW w:w="2925" w:type="dxa"/>
            <w:gridSpan w:val="3"/>
            <w:vAlign w:val="center"/>
          </w:tcPr>
          <w:p w14:paraId="15857D4C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经费开支科目</w:t>
            </w:r>
          </w:p>
        </w:tc>
        <w:tc>
          <w:tcPr>
            <w:tcW w:w="1563" w:type="dxa"/>
            <w:vAlign w:val="center"/>
          </w:tcPr>
          <w:p w14:paraId="3D2483FB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</w:tr>
      <w:tr w:rsidR="00B61B24" w14:paraId="52968FBF" w14:textId="77777777">
        <w:trPr>
          <w:cantSplit/>
          <w:trHeight w:val="530"/>
        </w:trPr>
        <w:tc>
          <w:tcPr>
            <w:tcW w:w="670" w:type="dxa"/>
            <w:vAlign w:val="center"/>
          </w:tcPr>
          <w:p w14:paraId="2EC4DE77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1</w:t>
            </w:r>
          </w:p>
        </w:tc>
        <w:tc>
          <w:tcPr>
            <w:tcW w:w="1805" w:type="dxa"/>
            <w:gridSpan w:val="3"/>
            <w:vAlign w:val="center"/>
          </w:tcPr>
          <w:p w14:paraId="51973693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资料费</w:t>
            </w:r>
          </w:p>
        </w:tc>
        <w:tc>
          <w:tcPr>
            <w:tcW w:w="1975" w:type="dxa"/>
            <w:vAlign w:val="center"/>
          </w:tcPr>
          <w:p w14:paraId="311579D9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1FF04882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5</w:t>
            </w:r>
          </w:p>
        </w:tc>
        <w:tc>
          <w:tcPr>
            <w:tcW w:w="2925" w:type="dxa"/>
            <w:gridSpan w:val="3"/>
            <w:vAlign w:val="center"/>
          </w:tcPr>
          <w:p w14:paraId="601A726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专家咨询费</w:t>
            </w:r>
          </w:p>
        </w:tc>
        <w:tc>
          <w:tcPr>
            <w:tcW w:w="1563" w:type="dxa"/>
            <w:vAlign w:val="center"/>
          </w:tcPr>
          <w:p w14:paraId="71A49936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6F35815C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75157836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2</w:t>
            </w:r>
          </w:p>
        </w:tc>
        <w:tc>
          <w:tcPr>
            <w:tcW w:w="1805" w:type="dxa"/>
            <w:gridSpan w:val="3"/>
            <w:vAlign w:val="center"/>
          </w:tcPr>
          <w:p w14:paraId="53B1AA0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差旅费</w:t>
            </w:r>
          </w:p>
        </w:tc>
        <w:tc>
          <w:tcPr>
            <w:tcW w:w="1975" w:type="dxa"/>
            <w:vAlign w:val="center"/>
          </w:tcPr>
          <w:p w14:paraId="61D58711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57AB88EA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6</w:t>
            </w:r>
          </w:p>
        </w:tc>
        <w:tc>
          <w:tcPr>
            <w:tcW w:w="2925" w:type="dxa"/>
            <w:gridSpan w:val="3"/>
            <w:vAlign w:val="center"/>
          </w:tcPr>
          <w:p w14:paraId="6AB06EDE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劳务费</w:t>
            </w:r>
          </w:p>
        </w:tc>
        <w:tc>
          <w:tcPr>
            <w:tcW w:w="1563" w:type="dxa"/>
            <w:vAlign w:val="center"/>
          </w:tcPr>
          <w:p w14:paraId="0D9A3024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7856C78F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72B08DAC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3</w:t>
            </w:r>
          </w:p>
        </w:tc>
        <w:tc>
          <w:tcPr>
            <w:tcW w:w="1805" w:type="dxa"/>
            <w:gridSpan w:val="3"/>
            <w:vAlign w:val="center"/>
          </w:tcPr>
          <w:p w14:paraId="7A37E502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会议费</w:t>
            </w:r>
          </w:p>
        </w:tc>
        <w:tc>
          <w:tcPr>
            <w:tcW w:w="1975" w:type="dxa"/>
            <w:vAlign w:val="center"/>
          </w:tcPr>
          <w:p w14:paraId="4D5982B9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7DF8DCED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7</w:t>
            </w:r>
          </w:p>
        </w:tc>
        <w:tc>
          <w:tcPr>
            <w:tcW w:w="2925" w:type="dxa"/>
            <w:gridSpan w:val="3"/>
            <w:vAlign w:val="center"/>
          </w:tcPr>
          <w:p w14:paraId="4F407B9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管理费</w:t>
            </w:r>
          </w:p>
        </w:tc>
        <w:tc>
          <w:tcPr>
            <w:tcW w:w="1563" w:type="dxa"/>
            <w:vAlign w:val="center"/>
          </w:tcPr>
          <w:p w14:paraId="77D31843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6B410CDE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3432B7A7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4</w:t>
            </w:r>
          </w:p>
        </w:tc>
        <w:tc>
          <w:tcPr>
            <w:tcW w:w="1805" w:type="dxa"/>
            <w:gridSpan w:val="3"/>
            <w:vAlign w:val="center"/>
          </w:tcPr>
          <w:p w14:paraId="18BC6181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设备费</w:t>
            </w:r>
          </w:p>
        </w:tc>
        <w:tc>
          <w:tcPr>
            <w:tcW w:w="1975" w:type="dxa"/>
            <w:vAlign w:val="center"/>
          </w:tcPr>
          <w:p w14:paraId="0DF5518E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17467733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8</w:t>
            </w:r>
          </w:p>
        </w:tc>
        <w:tc>
          <w:tcPr>
            <w:tcW w:w="2925" w:type="dxa"/>
            <w:gridSpan w:val="3"/>
            <w:vAlign w:val="center"/>
          </w:tcPr>
          <w:p w14:paraId="0557A55D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其他</w:t>
            </w:r>
          </w:p>
        </w:tc>
        <w:tc>
          <w:tcPr>
            <w:tcW w:w="1563" w:type="dxa"/>
            <w:vAlign w:val="center"/>
          </w:tcPr>
          <w:p w14:paraId="0E6F9F5B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4008D3E4" w14:textId="77777777">
        <w:trPr>
          <w:cantSplit/>
          <w:trHeight w:val="419"/>
        </w:trPr>
        <w:tc>
          <w:tcPr>
            <w:tcW w:w="670" w:type="dxa"/>
            <w:vAlign w:val="center"/>
          </w:tcPr>
          <w:p w14:paraId="3997A44C" w14:textId="77777777" w:rsidR="00B61B24" w:rsidRDefault="00B61B24">
            <w:pPr>
              <w:rPr>
                <w:rFonts w:ascii="仿宋" w:eastAsia="仿宋" w:hAnsi="仿宋"/>
                <w:b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0986D6FF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975" w:type="dxa"/>
            <w:vAlign w:val="center"/>
          </w:tcPr>
          <w:p w14:paraId="14F2B0E2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732" w:type="dxa"/>
            <w:vAlign w:val="center"/>
          </w:tcPr>
          <w:p w14:paraId="3D788314" w14:textId="77777777" w:rsidR="00B61B24" w:rsidRDefault="00715EC5">
            <w:pPr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合计</w:t>
            </w:r>
          </w:p>
        </w:tc>
        <w:tc>
          <w:tcPr>
            <w:tcW w:w="4488" w:type="dxa"/>
            <w:gridSpan w:val="4"/>
            <w:vAlign w:val="center"/>
          </w:tcPr>
          <w:p w14:paraId="534959DA" w14:textId="77777777" w:rsidR="00B61B24" w:rsidRDefault="00B61B24">
            <w:pPr>
              <w:jc w:val="left"/>
              <w:rPr>
                <w:rFonts w:ascii="仿宋" w:eastAsia="仿宋" w:hAnsi="仿宋"/>
              </w:rPr>
            </w:pPr>
          </w:p>
        </w:tc>
      </w:tr>
      <w:tr w:rsidR="00B61B24" w14:paraId="7008FD02" w14:textId="77777777">
        <w:trPr>
          <w:cantSplit/>
          <w:trHeight w:val="92"/>
        </w:trPr>
        <w:tc>
          <w:tcPr>
            <w:tcW w:w="1369" w:type="dxa"/>
            <w:gridSpan w:val="2"/>
            <w:vMerge w:val="restart"/>
            <w:vAlign w:val="center"/>
          </w:tcPr>
          <w:p w14:paraId="2DB5A78C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年度预算</w:t>
            </w:r>
          </w:p>
        </w:tc>
        <w:tc>
          <w:tcPr>
            <w:tcW w:w="1095" w:type="dxa"/>
            <w:vAlign w:val="center"/>
          </w:tcPr>
          <w:p w14:paraId="2CE977E8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年份</w:t>
            </w:r>
          </w:p>
        </w:tc>
        <w:tc>
          <w:tcPr>
            <w:tcW w:w="3528" w:type="dxa"/>
            <w:gridSpan w:val="4"/>
            <w:vAlign w:val="center"/>
          </w:tcPr>
          <w:p w14:paraId="13A9D527" w14:textId="6CF93972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2022 年</w:t>
            </w:r>
            <w:r w:rsidR="00084365"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月起</w:t>
            </w:r>
          </w:p>
        </w:tc>
        <w:tc>
          <w:tcPr>
            <w:tcW w:w="3678" w:type="dxa"/>
            <w:gridSpan w:val="3"/>
            <w:vAlign w:val="center"/>
          </w:tcPr>
          <w:p w14:paraId="7562F2C9" w14:textId="0049744A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2023 年</w:t>
            </w:r>
            <w:r w:rsidR="00084365"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月止</w:t>
            </w:r>
          </w:p>
        </w:tc>
      </w:tr>
      <w:tr w:rsidR="00B61B24" w14:paraId="533ABD01" w14:textId="77777777">
        <w:trPr>
          <w:cantSplit/>
          <w:trHeight w:val="218"/>
        </w:trPr>
        <w:tc>
          <w:tcPr>
            <w:tcW w:w="1369" w:type="dxa"/>
            <w:gridSpan w:val="2"/>
            <w:vMerge/>
            <w:vAlign w:val="center"/>
          </w:tcPr>
          <w:p w14:paraId="23DF1676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095" w:type="dxa"/>
            <w:vAlign w:val="center"/>
          </w:tcPr>
          <w:p w14:paraId="406D7386" w14:textId="77777777" w:rsidR="00B61B24" w:rsidRDefault="00715EC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金额（元）</w:t>
            </w:r>
          </w:p>
        </w:tc>
        <w:tc>
          <w:tcPr>
            <w:tcW w:w="3528" w:type="dxa"/>
            <w:gridSpan w:val="4"/>
            <w:vAlign w:val="center"/>
          </w:tcPr>
          <w:p w14:paraId="41F5C089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1653" w:type="dxa"/>
            <w:vAlign w:val="center"/>
          </w:tcPr>
          <w:p w14:paraId="0BE80DFB" w14:textId="77777777" w:rsidR="00B61B24" w:rsidRDefault="00B61B24">
            <w:pPr>
              <w:rPr>
                <w:rFonts w:ascii="仿宋" w:eastAsia="仿宋" w:hAnsi="仿宋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06D113A" w14:textId="77777777" w:rsidR="00B61B24" w:rsidRDefault="00B61B24">
            <w:pPr>
              <w:rPr>
                <w:rFonts w:ascii="仿宋" w:eastAsia="仿宋" w:hAnsi="仿宋"/>
              </w:rPr>
            </w:pPr>
          </w:p>
        </w:tc>
      </w:tr>
      <w:tr w:rsidR="00B61B24" w14:paraId="17411862" w14:textId="77777777" w:rsidTr="00084365">
        <w:trPr>
          <w:cantSplit/>
          <w:trHeight w:val="2531"/>
        </w:trPr>
        <w:tc>
          <w:tcPr>
            <w:tcW w:w="9670" w:type="dxa"/>
            <w:gridSpan w:val="10"/>
          </w:tcPr>
          <w:p w14:paraId="0F71AE87" w14:textId="77777777" w:rsidR="00B61B24" w:rsidRDefault="00715EC5">
            <w:pPr>
              <w:ind w:right="74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 w:hint="eastAsia"/>
                <w:b/>
                <w:sz w:val="20"/>
              </w:rPr>
              <w:t>经费来源及管理：</w:t>
            </w:r>
            <w:r>
              <w:rPr>
                <w:rFonts w:ascii="仿宋" w:eastAsia="仿宋" w:hAnsi="仿宋" w:hint="eastAsia"/>
                <w:sz w:val="20"/>
              </w:rPr>
              <w:t>注明经费来源，并承诺遵守财务规章制度，合理有效使用经费，在项目结题时提供经费使用明细。</w:t>
            </w:r>
          </w:p>
        </w:tc>
      </w:tr>
    </w:tbl>
    <w:p w14:paraId="3F9C6803" w14:textId="05B3D883" w:rsidR="00B61B24" w:rsidRDefault="00715EC5" w:rsidP="00084365">
      <w:pPr>
        <w:widowControl/>
        <w:autoSpaceDE w:val="0"/>
        <w:autoSpaceDN w:val="0"/>
        <w:spacing w:before="40" w:after="40" w:line="500" w:lineRule="exact"/>
        <w:textAlignment w:val="bottom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七、审核意见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B61B24" w14:paraId="428B5FCC" w14:textId="77777777" w:rsidTr="00084365">
        <w:trPr>
          <w:trHeight w:val="2961"/>
        </w:trPr>
        <w:tc>
          <w:tcPr>
            <w:tcW w:w="9357" w:type="dxa"/>
          </w:tcPr>
          <w:p w14:paraId="6E4F1959" w14:textId="7B6FAC91" w:rsidR="00B61B24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所在系</w:t>
            </w:r>
            <w:r w:rsidR="00715EC5">
              <w:rPr>
                <w:rFonts w:ascii="仿宋" w:eastAsia="仿宋" w:hAnsi="仿宋" w:hint="eastAsia"/>
                <w:szCs w:val="21"/>
              </w:rPr>
              <w:t>推荐意见：</w:t>
            </w:r>
          </w:p>
          <w:p w14:paraId="6B8C5880" w14:textId="77777777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5A6B1389" w14:textId="77777777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58D959FE" w14:textId="5F85CF76" w:rsidR="00B61B24" w:rsidRDefault="00B61B24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2B74D2B6" w14:textId="3BC458B9" w:rsidR="00084365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68C8B6B" w14:textId="08CD7C63" w:rsidR="00084365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4E29A6D3" w14:textId="77777777" w:rsidR="00084365" w:rsidRDefault="00084365">
            <w:pPr>
              <w:spacing w:line="500" w:lineRule="exact"/>
              <w:rPr>
                <w:rFonts w:ascii="仿宋" w:eastAsia="仿宋" w:hAnsi="仿宋"/>
                <w:szCs w:val="21"/>
              </w:rPr>
            </w:pPr>
          </w:p>
          <w:p w14:paraId="78E235B0" w14:textId="5F100C47" w:rsidR="00B61B24" w:rsidRDefault="00084365" w:rsidP="00084365">
            <w:pPr>
              <w:spacing w:line="500" w:lineRule="exact"/>
              <w:ind w:firstLineChars="2500" w:firstLine="5250"/>
              <w:rPr>
                <w:rFonts w:ascii="仿宋" w:eastAsia="仿宋" w:hAnsi="仿宋"/>
                <w:szCs w:val="21"/>
                <w:u w:val="single"/>
              </w:rPr>
            </w:pPr>
            <w:r>
              <w:rPr>
                <w:rFonts w:ascii="仿宋" w:eastAsia="仿宋" w:hAnsi="仿宋" w:hint="eastAsia"/>
                <w:szCs w:val="21"/>
              </w:rPr>
              <w:t>系主任</w:t>
            </w:r>
            <w:r w:rsidR="00715EC5">
              <w:rPr>
                <w:rFonts w:ascii="仿宋" w:eastAsia="仿宋" w:hAnsi="仿宋" w:hint="eastAsia"/>
                <w:szCs w:val="21"/>
              </w:rPr>
              <w:t>签字：_________</w:t>
            </w:r>
          </w:p>
          <w:p w14:paraId="193287AB" w14:textId="77777777" w:rsidR="00B61B24" w:rsidRDefault="00715EC5">
            <w:pPr>
              <w:spacing w:line="5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                                                       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</w:tr>
    </w:tbl>
    <w:p w14:paraId="77E6E32E" w14:textId="77777777" w:rsidR="00B61B24" w:rsidRDefault="00B61B24">
      <w:pPr>
        <w:spacing w:line="500" w:lineRule="exact"/>
        <w:rPr>
          <w:rFonts w:ascii="仿宋" w:eastAsia="仿宋" w:hAnsi="仿宋"/>
          <w:sz w:val="32"/>
          <w:szCs w:val="32"/>
        </w:rPr>
      </w:pPr>
    </w:p>
    <w:sectPr w:rsidR="00B61B2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44B6" w14:textId="77777777" w:rsidR="007E3303" w:rsidRDefault="007E3303" w:rsidP="00EB6CD2">
      <w:r>
        <w:separator/>
      </w:r>
    </w:p>
  </w:endnote>
  <w:endnote w:type="continuationSeparator" w:id="0">
    <w:p w14:paraId="6C63EA21" w14:textId="77777777" w:rsidR="007E3303" w:rsidRDefault="007E3303" w:rsidP="00EB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CB6B" w14:textId="77777777" w:rsidR="007E3303" w:rsidRDefault="007E3303" w:rsidP="00EB6CD2">
      <w:r>
        <w:separator/>
      </w:r>
    </w:p>
  </w:footnote>
  <w:footnote w:type="continuationSeparator" w:id="0">
    <w:p w14:paraId="4B17F30D" w14:textId="77777777" w:rsidR="007E3303" w:rsidRDefault="007E3303" w:rsidP="00EB6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sjQ1MTY0tDQyMTdT0lEKTi0uzszPAykwqgUA647IECwAAAA="/>
  </w:docVars>
  <w:rsids>
    <w:rsidRoot w:val="00DD3EBD"/>
    <w:rsid w:val="00061D3F"/>
    <w:rsid w:val="000718C8"/>
    <w:rsid w:val="000800FE"/>
    <w:rsid w:val="00080A4B"/>
    <w:rsid w:val="00084365"/>
    <w:rsid w:val="000912C0"/>
    <w:rsid w:val="00094DA2"/>
    <w:rsid w:val="000A6B64"/>
    <w:rsid w:val="000C09F1"/>
    <w:rsid w:val="000C2286"/>
    <w:rsid w:val="000C506B"/>
    <w:rsid w:val="000E5881"/>
    <w:rsid w:val="000F3A0E"/>
    <w:rsid w:val="000F5A81"/>
    <w:rsid w:val="00105271"/>
    <w:rsid w:val="0011066A"/>
    <w:rsid w:val="001217E0"/>
    <w:rsid w:val="00134CAD"/>
    <w:rsid w:val="0013538E"/>
    <w:rsid w:val="001438B1"/>
    <w:rsid w:val="001451D0"/>
    <w:rsid w:val="00166D01"/>
    <w:rsid w:val="0017298C"/>
    <w:rsid w:val="0018184A"/>
    <w:rsid w:val="001A4A69"/>
    <w:rsid w:val="001E0B6B"/>
    <w:rsid w:val="001F67BB"/>
    <w:rsid w:val="002132D7"/>
    <w:rsid w:val="00217042"/>
    <w:rsid w:val="00233F31"/>
    <w:rsid w:val="00243170"/>
    <w:rsid w:val="00243744"/>
    <w:rsid w:val="0027081C"/>
    <w:rsid w:val="0028599C"/>
    <w:rsid w:val="0028668D"/>
    <w:rsid w:val="00292166"/>
    <w:rsid w:val="002A25BC"/>
    <w:rsid w:val="002B0E76"/>
    <w:rsid w:val="002B2F31"/>
    <w:rsid w:val="002B3654"/>
    <w:rsid w:val="002B5630"/>
    <w:rsid w:val="002C78EF"/>
    <w:rsid w:val="002D7CBC"/>
    <w:rsid w:val="002F583D"/>
    <w:rsid w:val="002F61F2"/>
    <w:rsid w:val="00305D15"/>
    <w:rsid w:val="00312F1E"/>
    <w:rsid w:val="003166DB"/>
    <w:rsid w:val="00326244"/>
    <w:rsid w:val="003345CA"/>
    <w:rsid w:val="00345C15"/>
    <w:rsid w:val="00351A2C"/>
    <w:rsid w:val="00351B1E"/>
    <w:rsid w:val="00374BE0"/>
    <w:rsid w:val="00390830"/>
    <w:rsid w:val="003A0BC4"/>
    <w:rsid w:val="003A1938"/>
    <w:rsid w:val="003C20C4"/>
    <w:rsid w:val="003C79EE"/>
    <w:rsid w:val="003E25F5"/>
    <w:rsid w:val="003F0252"/>
    <w:rsid w:val="003F3627"/>
    <w:rsid w:val="00405317"/>
    <w:rsid w:val="00407ABC"/>
    <w:rsid w:val="00413524"/>
    <w:rsid w:val="00417D34"/>
    <w:rsid w:val="004450A2"/>
    <w:rsid w:val="004519A5"/>
    <w:rsid w:val="00457AF3"/>
    <w:rsid w:val="00467213"/>
    <w:rsid w:val="00494586"/>
    <w:rsid w:val="004D2B7A"/>
    <w:rsid w:val="004E0302"/>
    <w:rsid w:val="004E35B6"/>
    <w:rsid w:val="0050075D"/>
    <w:rsid w:val="00510979"/>
    <w:rsid w:val="00523830"/>
    <w:rsid w:val="00530742"/>
    <w:rsid w:val="00535FCE"/>
    <w:rsid w:val="00544AB9"/>
    <w:rsid w:val="00547F48"/>
    <w:rsid w:val="00551307"/>
    <w:rsid w:val="00573FD3"/>
    <w:rsid w:val="005816FE"/>
    <w:rsid w:val="005C4B1D"/>
    <w:rsid w:val="006059DA"/>
    <w:rsid w:val="00661C6C"/>
    <w:rsid w:val="00664015"/>
    <w:rsid w:val="0067494C"/>
    <w:rsid w:val="006A058C"/>
    <w:rsid w:val="006A1065"/>
    <w:rsid w:val="006B5E68"/>
    <w:rsid w:val="006B748B"/>
    <w:rsid w:val="006C2FF1"/>
    <w:rsid w:val="006C62E5"/>
    <w:rsid w:val="006C6A23"/>
    <w:rsid w:val="006E79AA"/>
    <w:rsid w:val="006F67BA"/>
    <w:rsid w:val="00700359"/>
    <w:rsid w:val="007025CE"/>
    <w:rsid w:val="00710101"/>
    <w:rsid w:val="00715EC5"/>
    <w:rsid w:val="00721EB8"/>
    <w:rsid w:val="00766DEF"/>
    <w:rsid w:val="007747B7"/>
    <w:rsid w:val="00774EC3"/>
    <w:rsid w:val="007833BB"/>
    <w:rsid w:val="00795652"/>
    <w:rsid w:val="007C2B4C"/>
    <w:rsid w:val="007D3AAB"/>
    <w:rsid w:val="007D7414"/>
    <w:rsid w:val="007E0EE1"/>
    <w:rsid w:val="007E3303"/>
    <w:rsid w:val="007E3F2F"/>
    <w:rsid w:val="007F0A09"/>
    <w:rsid w:val="008048D9"/>
    <w:rsid w:val="008050FC"/>
    <w:rsid w:val="00806D10"/>
    <w:rsid w:val="00810882"/>
    <w:rsid w:val="00817309"/>
    <w:rsid w:val="0082073C"/>
    <w:rsid w:val="00846C1F"/>
    <w:rsid w:val="0085452A"/>
    <w:rsid w:val="00864C1D"/>
    <w:rsid w:val="00884192"/>
    <w:rsid w:val="0088443A"/>
    <w:rsid w:val="008864CC"/>
    <w:rsid w:val="0088708B"/>
    <w:rsid w:val="00897113"/>
    <w:rsid w:val="008A7DED"/>
    <w:rsid w:val="008B318D"/>
    <w:rsid w:val="008B6338"/>
    <w:rsid w:val="008F0057"/>
    <w:rsid w:val="009204A2"/>
    <w:rsid w:val="009234DD"/>
    <w:rsid w:val="00924986"/>
    <w:rsid w:val="0096053B"/>
    <w:rsid w:val="00973798"/>
    <w:rsid w:val="0097679A"/>
    <w:rsid w:val="00993773"/>
    <w:rsid w:val="009A0DCE"/>
    <w:rsid w:val="009A14EC"/>
    <w:rsid w:val="009C3552"/>
    <w:rsid w:val="009D3C3D"/>
    <w:rsid w:val="009E598C"/>
    <w:rsid w:val="009E5BD7"/>
    <w:rsid w:val="009E6196"/>
    <w:rsid w:val="009F0213"/>
    <w:rsid w:val="009F6498"/>
    <w:rsid w:val="00A07233"/>
    <w:rsid w:val="00A2774D"/>
    <w:rsid w:val="00A555C7"/>
    <w:rsid w:val="00A63396"/>
    <w:rsid w:val="00A67200"/>
    <w:rsid w:val="00A70BED"/>
    <w:rsid w:val="00A759DE"/>
    <w:rsid w:val="00A771C6"/>
    <w:rsid w:val="00A94E6F"/>
    <w:rsid w:val="00AA1D91"/>
    <w:rsid w:val="00AB349A"/>
    <w:rsid w:val="00AE38F0"/>
    <w:rsid w:val="00AF74CA"/>
    <w:rsid w:val="00B14D4B"/>
    <w:rsid w:val="00B176CC"/>
    <w:rsid w:val="00B21AF6"/>
    <w:rsid w:val="00B27DD8"/>
    <w:rsid w:val="00B30141"/>
    <w:rsid w:val="00B54792"/>
    <w:rsid w:val="00B61B24"/>
    <w:rsid w:val="00B72CC4"/>
    <w:rsid w:val="00B9406D"/>
    <w:rsid w:val="00B97099"/>
    <w:rsid w:val="00BA3EA9"/>
    <w:rsid w:val="00BA7A6B"/>
    <w:rsid w:val="00BB1090"/>
    <w:rsid w:val="00BC7906"/>
    <w:rsid w:val="00BD4BD6"/>
    <w:rsid w:val="00BF5914"/>
    <w:rsid w:val="00C07B6B"/>
    <w:rsid w:val="00C20983"/>
    <w:rsid w:val="00C23CD3"/>
    <w:rsid w:val="00C24360"/>
    <w:rsid w:val="00C430F1"/>
    <w:rsid w:val="00C50F83"/>
    <w:rsid w:val="00C55C52"/>
    <w:rsid w:val="00C7745D"/>
    <w:rsid w:val="00C84156"/>
    <w:rsid w:val="00C859F1"/>
    <w:rsid w:val="00C9181B"/>
    <w:rsid w:val="00CB0030"/>
    <w:rsid w:val="00CC4E43"/>
    <w:rsid w:val="00CD4CC9"/>
    <w:rsid w:val="00CE1BE9"/>
    <w:rsid w:val="00CE30E0"/>
    <w:rsid w:val="00D0559A"/>
    <w:rsid w:val="00D063F2"/>
    <w:rsid w:val="00D1704A"/>
    <w:rsid w:val="00D24369"/>
    <w:rsid w:val="00D328D1"/>
    <w:rsid w:val="00D363CE"/>
    <w:rsid w:val="00D36D80"/>
    <w:rsid w:val="00D460AC"/>
    <w:rsid w:val="00D56035"/>
    <w:rsid w:val="00D64AD3"/>
    <w:rsid w:val="00D96FCA"/>
    <w:rsid w:val="00DA47D2"/>
    <w:rsid w:val="00DB573E"/>
    <w:rsid w:val="00DB58C0"/>
    <w:rsid w:val="00DC17FB"/>
    <w:rsid w:val="00DC78DA"/>
    <w:rsid w:val="00DD019A"/>
    <w:rsid w:val="00DD2413"/>
    <w:rsid w:val="00DD3EBD"/>
    <w:rsid w:val="00DD58EB"/>
    <w:rsid w:val="00DD6F3E"/>
    <w:rsid w:val="00DE2D85"/>
    <w:rsid w:val="00DF1037"/>
    <w:rsid w:val="00DF39C2"/>
    <w:rsid w:val="00E07D10"/>
    <w:rsid w:val="00E1136D"/>
    <w:rsid w:val="00E21B4C"/>
    <w:rsid w:val="00E4399D"/>
    <w:rsid w:val="00E46BAF"/>
    <w:rsid w:val="00E55B4A"/>
    <w:rsid w:val="00E900F9"/>
    <w:rsid w:val="00EB6CD2"/>
    <w:rsid w:val="00EE525E"/>
    <w:rsid w:val="00EF67D3"/>
    <w:rsid w:val="00F03D01"/>
    <w:rsid w:val="00F2096B"/>
    <w:rsid w:val="00F218A4"/>
    <w:rsid w:val="00F41994"/>
    <w:rsid w:val="00F44FDF"/>
    <w:rsid w:val="00F5014D"/>
    <w:rsid w:val="00F519AE"/>
    <w:rsid w:val="00F5306D"/>
    <w:rsid w:val="00F72514"/>
    <w:rsid w:val="00F8735D"/>
    <w:rsid w:val="00FC370B"/>
    <w:rsid w:val="00FC5CD8"/>
    <w:rsid w:val="00FD1DF1"/>
    <w:rsid w:val="00FD6A73"/>
    <w:rsid w:val="00FE0166"/>
    <w:rsid w:val="00FF00EE"/>
    <w:rsid w:val="0A930FF4"/>
    <w:rsid w:val="41DA2FAE"/>
    <w:rsid w:val="440E3EF6"/>
    <w:rsid w:val="5D5A7B08"/>
    <w:rsid w:val="611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D9FE8"/>
  <w15:docId w15:val="{DE4427D7-1C52-49A6-8479-A7A97C35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标题排序" Version="2003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689DD3F-2063-44AB-B21C-C44F670FF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223</Words>
  <Characters>1272</Characters>
  <Application>Microsoft Office Word</Application>
  <DocSecurity>0</DocSecurity>
  <Lines>10</Lines>
  <Paragraphs>2</Paragraphs>
  <ScaleCrop>false</ScaleCrop>
  <Company>Lenovo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hufang</dc:creator>
  <cp:lastModifiedBy>Deng Deqiang</cp:lastModifiedBy>
  <cp:revision>34</cp:revision>
  <dcterms:created xsi:type="dcterms:W3CDTF">2019-09-19T01:20:00Z</dcterms:created>
  <dcterms:modified xsi:type="dcterms:W3CDTF">2022-05-24T07:39:00Z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3A8923DBCB8447F5BE82CE7F30FA3187</vt:lpwstr>
  </property>
</Properties>
</file>